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38" w:rsidRDefault="00E03238" w:rsidP="00E03238">
      <w:pPr>
        <w:spacing w:after="0"/>
        <w:ind w:firstLine="709"/>
      </w:pPr>
      <w:r>
        <w:t>К трудоспособным гражданам, не занятым в экономике, не относятся граждане:</w:t>
      </w:r>
    </w:p>
    <w:p w:rsidR="00E03238" w:rsidRDefault="00E03238" w:rsidP="00E03238">
      <w:pPr>
        <w:spacing w:after="0"/>
        <w:ind w:firstLine="709"/>
      </w:pPr>
    </w:p>
    <w:p w:rsidR="00E03238" w:rsidRDefault="00E03238" w:rsidP="00E03238">
      <w:pPr>
        <w:spacing w:after="0"/>
        <w:ind w:firstLine="709"/>
      </w:pPr>
      <w:proofErr w:type="gramStart"/>
      <w:r>
        <w:t>с которыми прекращены трудовые отношения, – в течение квартала, следующего за кварталом, в котором прекращены трудовые отношения, а в случае расторжения трудового договора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 – в течение шести месяцев с даты увольнения;</w:t>
      </w:r>
      <w:proofErr w:type="gramEnd"/>
    </w:p>
    <w:p w:rsidR="00E03238" w:rsidRDefault="00E03238" w:rsidP="00E03238">
      <w:pPr>
        <w:spacing w:after="0"/>
        <w:ind w:firstLine="709"/>
      </w:pPr>
    </w:p>
    <w:p w:rsidR="00E03238" w:rsidRDefault="00E03238" w:rsidP="00E03238">
      <w:pPr>
        <w:spacing w:after="0"/>
        <w:ind w:firstLine="709"/>
      </w:pPr>
      <w:r>
        <w:t>являвшиеся военнослужащими, сотрудниками (работниками) военизированной организации, имевшими специальные звания, – в течение шести месяцев, начиная с месяца, в котором были прекращены указанные отношения;</w:t>
      </w:r>
    </w:p>
    <w:p w:rsidR="00E03238" w:rsidRDefault="00E03238" w:rsidP="00E03238">
      <w:pPr>
        <w:spacing w:after="0"/>
        <w:ind w:firstLine="709"/>
      </w:pPr>
    </w:p>
    <w:p w:rsidR="00E03238" w:rsidRDefault="00E03238" w:rsidP="00E03238">
      <w:pPr>
        <w:spacing w:after="0"/>
        <w:ind w:firstLine="709"/>
      </w:pPr>
      <w:r>
        <w:t>являвшиеся резервистами во время прохождения занятий и учебных сборов, – в течение шести месяцев, начиная с месяца, в котором были прекращены указанные отношения;</w:t>
      </w:r>
    </w:p>
    <w:p w:rsidR="00E03238" w:rsidRDefault="00E03238" w:rsidP="00E03238">
      <w:pPr>
        <w:spacing w:after="0"/>
        <w:ind w:firstLine="709"/>
      </w:pPr>
    </w:p>
    <w:p w:rsidR="00E03238" w:rsidRDefault="00E03238" w:rsidP="00E03238">
      <w:pPr>
        <w:spacing w:after="0"/>
        <w:ind w:firstLine="709"/>
      </w:pPr>
      <w:r>
        <w:t>являвшиеся военнообязанными во время прохождения военных или специальных сборов, – в течение шести месяцев, начиная с месяца, в котором были прекращены указанные отношения;</w:t>
      </w:r>
    </w:p>
    <w:p w:rsidR="00E03238" w:rsidRDefault="00E03238" w:rsidP="00E03238">
      <w:pPr>
        <w:spacing w:after="0"/>
        <w:ind w:firstLine="709"/>
      </w:pPr>
    </w:p>
    <w:p w:rsidR="00E03238" w:rsidRDefault="00E03238" w:rsidP="00E03238">
      <w:pPr>
        <w:spacing w:after="0"/>
        <w:ind w:firstLine="709"/>
      </w:pPr>
      <w:r>
        <w:t>закончившие прохождение альтернативной службы, – в течение шести месяцев, начиная с месяца, в котором были прекращены указанные отношения;</w:t>
      </w:r>
    </w:p>
    <w:p w:rsidR="00E03238" w:rsidRDefault="00E03238" w:rsidP="00E03238">
      <w:pPr>
        <w:spacing w:after="0"/>
        <w:ind w:firstLine="709"/>
      </w:pPr>
    </w:p>
    <w:p w:rsidR="00E03238" w:rsidRDefault="00E03238" w:rsidP="00E03238">
      <w:pPr>
        <w:spacing w:after="0"/>
        <w:ind w:firstLine="709"/>
      </w:pPr>
      <w:proofErr w:type="gramStart"/>
      <w:r>
        <w:t>получившие образование в дневной форме получения образования, а также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личности, – до окончания календарного года, в котором были прекращены образовательные отношения</w:t>
      </w:r>
      <w:proofErr w:type="gramEnd"/>
      <w:r>
        <w:t xml:space="preserve"> в </w:t>
      </w:r>
      <w:r>
        <w:t>связи с получением образования;</w:t>
      </w:r>
    </w:p>
    <w:p w:rsidR="00E03238" w:rsidRDefault="00E03238" w:rsidP="00E03238">
      <w:pPr>
        <w:spacing w:after="0"/>
        <w:ind w:firstLine="709"/>
      </w:pPr>
    </w:p>
    <w:p w:rsidR="00E03238" w:rsidRDefault="00E03238" w:rsidP="00E03238">
      <w:pPr>
        <w:spacing w:after="0"/>
        <w:ind w:firstLine="709"/>
      </w:pPr>
      <w:r>
        <w:lastRenderedPageBreak/>
        <w:t>я</w:t>
      </w:r>
      <w:r>
        <w:t>влявшиеся учащимися духовных учебных заведений, – до окончания календарного года, в котором были прекращены образовательные отношения;</w:t>
      </w:r>
    </w:p>
    <w:p w:rsidR="00E03238" w:rsidRDefault="00E03238" w:rsidP="00E03238">
      <w:pPr>
        <w:spacing w:after="0"/>
        <w:ind w:firstLine="709"/>
      </w:pPr>
    </w:p>
    <w:p w:rsidR="00E03238" w:rsidRDefault="00E03238" w:rsidP="00E03238">
      <w:pPr>
        <w:spacing w:after="0"/>
        <w:ind w:firstLine="709"/>
      </w:pPr>
      <w:r>
        <w:t>признанные инвалидами (независимо от группы, причины, даты наступления и срока инвалидности);</w:t>
      </w:r>
    </w:p>
    <w:p w:rsidR="00E03238" w:rsidRDefault="00E03238" w:rsidP="00E03238">
      <w:pPr>
        <w:spacing w:after="0"/>
        <w:ind w:firstLine="709"/>
      </w:pPr>
    </w:p>
    <w:p w:rsidR="00E03238" w:rsidRDefault="00E03238" w:rsidP="00E03238">
      <w:pPr>
        <w:spacing w:after="0"/>
        <w:ind w:firstLine="709"/>
      </w:pPr>
      <w:r>
        <w:t>признанные по решению суда недееспособными;</w:t>
      </w:r>
    </w:p>
    <w:p w:rsidR="00E03238" w:rsidRDefault="00E03238" w:rsidP="00E03238">
      <w:pPr>
        <w:spacing w:after="0"/>
        <w:ind w:firstLine="709"/>
      </w:pPr>
    </w:p>
    <w:p w:rsidR="00E03238" w:rsidRDefault="00E03238" w:rsidP="00E03238">
      <w:pPr>
        <w:spacing w:after="0"/>
        <w:ind w:firstLine="709"/>
      </w:pPr>
      <w:r>
        <w:t>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заболеванием,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заболеваний;</w:t>
      </w:r>
    </w:p>
    <w:p w:rsidR="00E03238" w:rsidRDefault="00E03238" w:rsidP="00E03238">
      <w:pPr>
        <w:spacing w:after="0"/>
        <w:ind w:firstLine="709"/>
      </w:pPr>
    </w:p>
    <w:p w:rsidR="00E03238" w:rsidRDefault="00E03238" w:rsidP="00E03238">
      <w:pPr>
        <w:spacing w:after="0"/>
        <w:ind w:firstLine="709"/>
      </w:pPr>
      <w:r>
        <w:t>являющиеся получателями пенсии, в том числе из других государств, пособий из средств республиканского бюджета, бюджета государственного внебюджетного фонда социальной защиты населения Республики Беларусь (за исключением пособий, носящих единовременный характер), пособий по временной нетрудоспособности;</w:t>
      </w:r>
    </w:p>
    <w:p w:rsidR="00E03238" w:rsidRDefault="00E03238" w:rsidP="00E03238">
      <w:pPr>
        <w:spacing w:after="0"/>
        <w:ind w:firstLine="709"/>
      </w:pPr>
    </w:p>
    <w:p w:rsidR="00E03238" w:rsidRDefault="00E03238" w:rsidP="00E03238">
      <w:pPr>
        <w:spacing w:after="0"/>
        <w:ind w:firstLine="709"/>
      </w:pPr>
      <w:r>
        <w:t>являющиеся получателями государственной стипендии чемпионам;</w:t>
      </w:r>
    </w:p>
    <w:p w:rsidR="00E03238" w:rsidRDefault="00E03238" w:rsidP="00E03238">
      <w:pPr>
        <w:spacing w:after="0"/>
        <w:ind w:firstLine="709"/>
      </w:pPr>
    </w:p>
    <w:p w:rsidR="00E03238" w:rsidRDefault="00E03238" w:rsidP="00E03238">
      <w:pPr>
        <w:spacing w:after="0"/>
        <w:ind w:firstLine="709"/>
      </w:pPr>
      <w:proofErr w:type="gramStart"/>
      <w:r>
        <w:t>являющиеся супругом (супругой) военнослужащего, проходящего военную службу по контракту, военную службу офицеров по призыву, молодого специалиста, молодого рабочего (служащего), приступившего к работе по распределению (перераспределению) или направлению (последующему направлению) на работу, –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работу;</w:t>
      </w:r>
      <w:proofErr w:type="gramEnd"/>
    </w:p>
    <w:p w:rsidR="00E03238" w:rsidRDefault="00E03238" w:rsidP="00E03238">
      <w:pPr>
        <w:spacing w:after="0"/>
        <w:ind w:firstLine="709"/>
      </w:pPr>
    </w:p>
    <w:p w:rsidR="00E03238" w:rsidRDefault="00E03238" w:rsidP="00E03238">
      <w:pPr>
        <w:spacing w:after="0"/>
        <w:ind w:firstLine="709"/>
      </w:pPr>
      <w:r>
        <w:t>являющиеся супругом (супругой) лица, назначенного на должность в межгосударственный орган, предусмотренный в международных договорах Республики Беларусь либо решениях соответ</w:t>
      </w:r>
      <w:r>
        <w:t>ствующих международных органов;</w:t>
      </w:r>
    </w:p>
    <w:p w:rsidR="00E03238" w:rsidRDefault="00E03238" w:rsidP="00E03238">
      <w:pPr>
        <w:spacing w:after="0"/>
        <w:ind w:firstLine="709"/>
      </w:pPr>
    </w:p>
    <w:p w:rsidR="00E03238" w:rsidRDefault="00E03238" w:rsidP="00E03238">
      <w:pPr>
        <w:spacing w:after="0"/>
        <w:ind w:firstLine="709"/>
      </w:pPr>
      <w:r>
        <w:t xml:space="preserve">являющиеся пребывающим (пребывающей) за границей на основании приказа Министерства обороны супругом (супругой) атташе </w:t>
      </w:r>
      <w:r>
        <w:lastRenderedPageBreak/>
        <w:t>по вопросам обороны при посольстве Республики Беларусь, помощника атташе по вопросам обороны при посольстве Республики Беларусь, направленных на работу в дипломатические представительства Республики Беларусь;</w:t>
      </w:r>
    </w:p>
    <w:p w:rsidR="00E03238" w:rsidRDefault="00E03238" w:rsidP="00E03238">
      <w:pPr>
        <w:spacing w:after="0"/>
        <w:ind w:firstLine="709"/>
      </w:pPr>
    </w:p>
    <w:p w:rsidR="00E03238" w:rsidRDefault="00E03238" w:rsidP="00E03238">
      <w:pPr>
        <w:spacing w:after="0"/>
        <w:ind w:firstLine="709"/>
      </w:pPr>
      <w:r>
        <w:t>являющиеся пребывающим (пребывающей) за границей на основании приказа Министерства иностранных дел супругом (супругой) дипломатического раб</w:t>
      </w:r>
      <w:bookmarkStart w:id="0" w:name="_GoBack"/>
      <w:bookmarkEnd w:id="0"/>
      <w:r>
        <w:t>отника, работника административно-технического персонала, направленных на работу в дипломатические представительства и консульские учреждения Республики Беларусь;</w:t>
      </w:r>
    </w:p>
    <w:p w:rsidR="00E03238" w:rsidRDefault="00E03238" w:rsidP="00E03238">
      <w:pPr>
        <w:spacing w:after="0"/>
        <w:ind w:firstLine="709"/>
      </w:pPr>
    </w:p>
    <w:p w:rsidR="00E03238" w:rsidRDefault="00E03238" w:rsidP="00E03238">
      <w:pPr>
        <w:spacing w:after="0"/>
        <w:ind w:firstLine="709"/>
      </w:pPr>
      <w:r>
        <w:t xml:space="preserve">получающие доходы от сдачи внаем (аренду) жилых и нежилых помещений, </w:t>
      </w:r>
      <w:proofErr w:type="spellStart"/>
      <w:r>
        <w:t>машино</w:t>
      </w:r>
      <w:proofErr w:type="spellEnd"/>
      <w:r>
        <w:t>-мест, – при условии уплаты подоходного налога с физических лиц в фиксированных суммах с такого дохода;</w:t>
      </w:r>
    </w:p>
    <w:p w:rsidR="00E03238" w:rsidRDefault="00E03238" w:rsidP="00E03238">
      <w:pPr>
        <w:spacing w:after="0"/>
        <w:ind w:firstLine="709"/>
      </w:pPr>
    </w:p>
    <w:p w:rsidR="00E03238" w:rsidRDefault="00E03238" w:rsidP="00E03238">
      <w:pPr>
        <w:spacing w:after="0"/>
        <w:ind w:firstLine="709"/>
      </w:pPr>
      <w:r>
        <w:t>граждане Республики Беларусь, прибывшие в Республику Беларусь для постоянного проживания, иностранные граждане или лица без гражданства, получившие разрешение на постоянное проживание в Республике Беларусь, зарегистрированные по месту жительства в Республике Беларусь, – в течение шести месяцев, начиная с месяца, в котором они были зарегистрированы;</w:t>
      </w:r>
    </w:p>
    <w:p w:rsidR="00E03238" w:rsidRDefault="00E03238" w:rsidP="00E03238">
      <w:pPr>
        <w:spacing w:after="0"/>
        <w:ind w:firstLine="709"/>
      </w:pPr>
    </w:p>
    <w:p w:rsidR="00E03238" w:rsidRDefault="00E03238" w:rsidP="00E03238">
      <w:pPr>
        <w:spacing w:after="0"/>
        <w:ind w:firstLine="709"/>
      </w:pPr>
      <w:r>
        <w:t xml:space="preserve">к </w:t>
      </w:r>
      <w:proofErr w:type="gramStart"/>
      <w:r>
        <w:t>которым</w:t>
      </w:r>
      <w:proofErr w:type="gramEnd"/>
      <w:r>
        <w:t xml:space="preserve"> применялись предусмотренные законодательными актами меры по обеспечению безопасности, не позволявшие заниматься различными видами деятельности;</w:t>
      </w:r>
    </w:p>
    <w:p w:rsidR="00E03238" w:rsidRDefault="00E03238" w:rsidP="00E03238">
      <w:pPr>
        <w:spacing w:after="0"/>
        <w:ind w:firstLine="709"/>
      </w:pPr>
    </w:p>
    <w:p w:rsidR="00E03238" w:rsidRDefault="00E03238" w:rsidP="00E03238">
      <w:pPr>
        <w:spacing w:after="0"/>
        <w:ind w:firstLine="709"/>
      </w:pPr>
      <w:r>
        <w:t>выполнявшие в течение полного сезона сезонные работы, включенные в Список сезонных работ, выполнение которых в течение полного сезона засчитывается в стаж для назначения пенсии за год работы, утвержденный постановлением Совета Министров Республики Беларусь от 6 ноября 1992 г. № 671, – до начала следующего сезона;</w:t>
      </w:r>
    </w:p>
    <w:p w:rsidR="00E03238" w:rsidRDefault="00E03238" w:rsidP="00E03238">
      <w:pPr>
        <w:spacing w:after="0"/>
        <w:ind w:firstLine="709"/>
      </w:pPr>
    </w:p>
    <w:p w:rsidR="00E03238" w:rsidRDefault="00E03238" w:rsidP="00E03238">
      <w:pPr>
        <w:spacing w:after="0"/>
        <w:ind w:firstLine="709"/>
      </w:pPr>
      <w:r>
        <w:t>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порядке медицинскую деятельность, – в период беременности и родов;</w:t>
      </w:r>
    </w:p>
    <w:p w:rsidR="00E03238" w:rsidRDefault="00E03238" w:rsidP="00E03238">
      <w:pPr>
        <w:spacing w:after="0"/>
        <w:ind w:firstLine="709"/>
      </w:pPr>
    </w:p>
    <w:p w:rsidR="00E03238" w:rsidRDefault="00E03238" w:rsidP="00E03238">
      <w:pPr>
        <w:spacing w:after="0"/>
        <w:ind w:firstLine="709"/>
      </w:pPr>
      <w:r>
        <w:t xml:space="preserve">находящиеся под диспансерным наблюдением в связи с хроническими или затяжными психическими расстройствами (заболеваниями), за исключением лиц, страдающих синдромом </w:t>
      </w:r>
      <w:r>
        <w:lastRenderedPageBreak/>
        <w:t>зависимости от алкоголя, наркотических средств или токсических веществ;</w:t>
      </w:r>
    </w:p>
    <w:p w:rsidR="00E03238" w:rsidRDefault="00E03238" w:rsidP="00E03238">
      <w:pPr>
        <w:spacing w:after="0"/>
        <w:ind w:firstLine="709"/>
      </w:pPr>
    </w:p>
    <w:p w:rsidR="00E03238" w:rsidRDefault="00E03238" w:rsidP="00E03238">
      <w:pPr>
        <w:spacing w:after="0"/>
        <w:ind w:firstLine="709"/>
      </w:pPr>
      <w:r>
        <w:t>отбывающие наказание по приговору суда в виде ареста, ограничения свободы, лишения свободы на определенный срок или пожизненного лишения свободы, в отношении которых применяется мера пресечения в виде домашнего ареста либо заключения под стражу, а также находящиеся в лечебно-трудовых профилакториях;</w:t>
      </w:r>
    </w:p>
    <w:p w:rsidR="00E03238" w:rsidRDefault="00E03238" w:rsidP="00E03238">
      <w:pPr>
        <w:spacing w:after="0"/>
        <w:ind w:firstLine="709"/>
      </w:pPr>
    </w:p>
    <w:p w:rsidR="00E03238" w:rsidRDefault="00E03238" w:rsidP="00E03238">
      <w:pPr>
        <w:spacing w:after="0"/>
        <w:ind w:firstLine="709"/>
      </w:pPr>
      <w:proofErr w:type="gramStart"/>
      <w:r>
        <w:t>находящиеся</w:t>
      </w:r>
      <w:proofErr w:type="gramEnd"/>
      <w:r>
        <w:t xml:space="preserve"> в розыске;</w:t>
      </w:r>
    </w:p>
    <w:p w:rsidR="00E03238" w:rsidRDefault="00E03238" w:rsidP="00E03238">
      <w:pPr>
        <w:spacing w:after="0"/>
        <w:ind w:firstLine="709"/>
      </w:pPr>
    </w:p>
    <w:p w:rsidR="00631448" w:rsidRDefault="00E03238" w:rsidP="00E03238">
      <w:pPr>
        <w:spacing w:after="0"/>
        <w:ind w:firstLine="709"/>
      </w:pPr>
      <w:proofErr w:type="gramStart"/>
      <w:r>
        <w:t>находящиеся</w:t>
      </w:r>
      <w:proofErr w:type="gramEnd"/>
      <w:r>
        <w:t xml:space="preserve"> на принудительном лечении.</w:t>
      </w:r>
    </w:p>
    <w:p w:rsidR="00E03238" w:rsidRDefault="00E03238">
      <w:pPr>
        <w:spacing w:after="0"/>
        <w:ind w:firstLine="709"/>
      </w:pPr>
    </w:p>
    <w:sectPr w:rsidR="00E0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38"/>
    <w:rsid w:val="00631448"/>
    <w:rsid w:val="00E0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906</Words>
  <Characters>5167</Characters>
  <Application>Microsoft Office Word</Application>
  <DocSecurity>0</DocSecurity>
  <Lines>43</Lines>
  <Paragraphs>12</Paragraphs>
  <ScaleCrop>false</ScaleCrop>
  <Company>diakov.net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Yanukovich</dc:creator>
  <cp:lastModifiedBy>Yanukovich</cp:lastModifiedBy>
  <cp:revision>1</cp:revision>
  <dcterms:created xsi:type="dcterms:W3CDTF">2024-02-22T11:23:00Z</dcterms:created>
  <dcterms:modified xsi:type="dcterms:W3CDTF">2024-02-22T11:29:00Z</dcterms:modified>
</cp:coreProperties>
</file>